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1B" w:rsidRPr="00262D7B" w:rsidRDefault="00A83530">
      <w:pPr>
        <w:rPr>
          <w:b/>
          <w:lang w:val="es-ES_tradnl"/>
        </w:rPr>
      </w:pPr>
      <w:r w:rsidRPr="00262D7B">
        <w:rPr>
          <w:b/>
          <w:lang w:val="es-ES_tradnl"/>
        </w:rPr>
        <w:t>RK-1000</w:t>
      </w:r>
    </w:p>
    <w:p w:rsidR="00A83530" w:rsidRPr="00262D7B" w:rsidRDefault="00A83530">
      <w:pPr>
        <w:rPr>
          <w:b/>
          <w:lang w:val="es-ES_tradnl"/>
        </w:rPr>
      </w:pPr>
      <w:r w:rsidRPr="00262D7B">
        <w:rPr>
          <w:b/>
          <w:lang w:val="es-ES_tradnl"/>
        </w:rPr>
        <w:t>ENLACE DE VIDEO HD</w:t>
      </w:r>
    </w:p>
    <w:p w:rsidR="00A83530" w:rsidRDefault="00A83530">
      <w:pPr>
        <w:rPr>
          <w:lang w:val="es-ES_tradnl"/>
        </w:rPr>
      </w:pPr>
    </w:p>
    <w:p w:rsidR="00A83530" w:rsidRDefault="00A83530">
      <w:pPr>
        <w:rPr>
          <w:lang w:val="es-ES_tradnl"/>
        </w:rPr>
      </w:pPr>
      <w:r w:rsidRPr="00A83530">
        <w:rPr>
          <w:lang w:val="es-ES_tradnl"/>
        </w:rPr>
        <w:t>EQUIPO CAPAZ DE CODIFICAR Y DECODIFICAR SEÑAL DE VIDEO FULL HD HASTA 1080P/60 HD-SDI EN MODO INÁLAMBRICO O BAJO REDES IP, CON BAJA VELOCIDAD DE DATOS Y BAJO RETARDO (TIEMPO REAL).</w:t>
      </w:r>
    </w:p>
    <w:p w:rsidR="00A83530" w:rsidRDefault="00A83530">
      <w:pPr>
        <w:rPr>
          <w:lang w:val="es-ES_tradnl"/>
        </w:rPr>
      </w:pPr>
      <w:r w:rsidRPr="00A83530">
        <w:rPr>
          <w:lang w:val="es-ES_tradnl"/>
        </w:rPr>
        <w:t>CAPACIDAD DE REALIZAR STREAMING HACIA PC, TABLET O SMART PHONE, CON ILIMITADO NÚMERO DE USUARIOS VIA RTSP (MULTICAST IP).</w:t>
      </w:r>
    </w:p>
    <w:p w:rsidR="00A83530" w:rsidRDefault="00A83530">
      <w:pPr>
        <w:rPr>
          <w:lang w:val="es-ES_tradnl"/>
        </w:rPr>
      </w:pPr>
      <w:r w:rsidRPr="00A83530">
        <w:rPr>
          <w:lang w:val="es-ES_tradnl"/>
        </w:rPr>
        <w:t>EQUIPAMIENTO IDEAL DE TRANSMISIÓN DE VIDEO FULL DUPLEX HD VIA REDES IP O INALÁMBRICO DE REDUCIDO TAMAÑO, PESO Y CONSUMO. EXTREMADAMENTE FLEXIBLE Y OPERATIVO.</w:t>
      </w:r>
    </w:p>
    <w:p w:rsidR="00A83530" w:rsidRDefault="00A83530">
      <w:pPr>
        <w:rPr>
          <w:lang w:val="es-ES_tradnl"/>
        </w:rPr>
      </w:pPr>
      <w:bookmarkStart w:id="0" w:name="_GoBack"/>
      <w:bookmarkEnd w:id="0"/>
    </w:p>
    <w:p w:rsidR="00A83530" w:rsidRDefault="00A83530">
      <w:pPr>
        <w:rPr>
          <w:lang w:val="es-ES_tradnl"/>
        </w:rPr>
      </w:pPr>
      <w:r w:rsidRPr="00A83530">
        <w:rPr>
          <w:lang w:val="es-ES_tradnl"/>
        </w:rPr>
        <w:t>APLICACIONES</w:t>
      </w:r>
      <w:r>
        <w:rPr>
          <w:lang w:val="es-ES_tradnl"/>
        </w:rPr>
        <w:t>: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Cámaras inalámbricas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Transmisión desde UAV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Streaming</w:t>
      </w:r>
      <w:proofErr w:type="spellEnd"/>
      <w:r>
        <w:rPr>
          <w:lang w:val="es-ES_tradnl"/>
        </w:rPr>
        <w:t xml:space="preserve"> Full HD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CCTV Full HD / IP cámara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Imágenes médicas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Codificador HD de bajo coste</w:t>
      </w:r>
    </w:p>
    <w:p w:rsidR="00A83530" w:rsidRDefault="00A83530" w:rsidP="00A8353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Cartelería digital</w:t>
      </w:r>
    </w:p>
    <w:p w:rsidR="00A83530" w:rsidRDefault="00A83530" w:rsidP="00A83530">
      <w:pPr>
        <w:rPr>
          <w:lang w:val="es-ES_tradnl"/>
        </w:rPr>
      </w:pPr>
    </w:p>
    <w:p w:rsidR="00A83530" w:rsidRDefault="00A83530" w:rsidP="00A83530">
      <w:pPr>
        <w:rPr>
          <w:lang w:val="es-ES_tradnl"/>
        </w:rPr>
      </w:pPr>
      <w:r w:rsidRPr="00A83530">
        <w:rPr>
          <w:lang w:val="es-ES_tradnl"/>
        </w:rPr>
        <w:t>CARACTERÍSTICAS</w:t>
      </w:r>
      <w:r>
        <w:rPr>
          <w:lang w:val="es-ES_tradnl"/>
        </w:rPr>
        <w:t>: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Certificado H.264/MPEG-4 AVC codificación y decodificación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Múltiples formatos de video: 1080P, 1080I, 720P, 576I &amp; 480I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Bajo retardo (40 ms)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proofErr w:type="spellStart"/>
      <w:r>
        <w:rPr>
          <w:lang w:val="es-ES_tradnl"/>
        </w:rPr>
        <w:t>Streaming</w:t>
      </w:r>
      <w:proofErr w:type="spellEnd"/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Cobertura: Inalámbrica hasta 900m, LAN/IP ilimitada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Tecnología “</w:t>
      </w:r>
      <w:proofErr w:type="spellStart"/>
      <w:r w:rsidRPr="00A83530">
        <w:rPr>
          <w:lang w:val="es-ES_tradnl"/>
        </w:rPr>
        <w:t>Diversity</w:t>
      </w:r>
      <w:proofErr w:type="spellEnd"/>
      <w:r w:rsidRPr="00A83530">
        <w:rPr>
          <w:lang w:val="es-ES_tradnl"/>
        </w:rPr>
        <w:t>” MIMO 3x3 en 5Ghz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Transmisión segura 128Bit AES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proofErr w:type="spellStart"/>
      <w:r w:rsidRPr="00A83530">
        <w:rPr>
          <w:lang w:val="es-ES_tradnl"/>
        </w:rPr>
        <w:t>Multicast</w:t>
      </w:r>
      <w:proofErr w:type="spellEnd"/>
      <w:r w:rsidRPr="00A83530">
        <w:rPr>
          <w:lang w:val="es-ES_tradnl"/>
        </w:rPr>
        <w:t xml:space="preserve"> hasta cuatro receptores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proofErr w:type="spellStart"/>
      <w:r>
        <w:rPr>
          <w:lang w:val="es-ES_tradnl"/>
        </w:rPr>
        <w:t>Intercom</w:t>
      </w:r>
      <w:proofErr w:type="spellEnd"/>
      <w:r>
        <w:rPr>
          <w:lang w:val="es-ES_tradnl"/>
        </w:rPr>
        <w:t xml:space="preserve">  Full Dúplex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Canal de datos RS 422 bidireccional (Telemetría de cámara o PTZ)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Dos canales de audio 48Khz 16Bit linear PCM, G.711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Audio Embebido o analógico</w:t>
      </w:r>
    </w:p>
    <w:p w:rsidR="00A83530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 w:rsidRPr="00A83530">
        <w:rPr>
          <w:lang w:val="es-ES_tradnl"/>
        </w:rPr>
        <w:t>Diseño minimalista: Baj</w:t>
      </w:r>
      <w:r>
        <w:rPr>
          <w:lang w:val="es-ES_tradnl"/>
        </w:rPr>
        <w:t>o consumo, Muy ligero, Compacto.</w:t>
      </w:r>
    </w:p>
    <w:p w:rsidR="00376D78" w:rsidRDefault="00A83530" w:rsidP="00A83530">
      <w:pPr>
        <w:pStyle w:val="Prrafodelista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Sin ventiladores</w:t>
      </w:r>
    </w:p>
    <w:p w:rsidR="00376D78" w:rsidRDefault="00376D78">
      <w:pPr>
        <w:rPr>
          <w:lang w:val="es-ES_tradnl"/>
        </w:rPr>
      </w:pPr>
      <w:r>
        <w:rPr>
          <w:lang w:val="es-ES_tradnl"/>
        </w:rPr>
        <w:br w:type="page"/>
      </w:r>
    </w:p>
    <w:p w:rsidR="00A83530" w:rsidRDefault="00376D78" w:rsidP="00376D78">
      <w:pPr>
        <w:rPr>
          <w:lang w:val="es-ES_tradnl"/>
        </w:rPr>
      </w:pPr>
      <w:r>
        <w:rPr>
          <w:lang w:val="es-ES_tradnl"/>
        </w:rPr>
        <w:lastRenderedPageBreak/>
        <w:t>ESPECIFICACIONES: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62D7B" w:rsidTr="00262D7B">
        <w:tc>
          <w:tcPr>
            <w:tcW w:w="8505" w:type="dxa"/>
          </w:tcPr>
          <w:p w:rsidR="00262D7B" w:rsidRDefault="00262D7B" w:rsidP="00376D78">
            <w:pPr>
              <w:rPr>
                <w:lang w:val="es-ES_tradnl"/>
              </w:rPr>
            </w:pPr>
            <w:r>
              <w:rPr>
                <w:lang w:val="es-ES_tradnl"/>
              </w:rPr>
              <w:t>VIDEO</w:t>
            </w:r>
          </w:p>
        </w:tc>
      </w:tr>
      <w:tr w:rsidR="00262D7B" w:rsidTr="00262D7B">
        <w:tc>
          <w:tcPr>
            <w:tcW w:w="8505" w:type="dxa"/>
          </w:tcPr>
          <w:p w:rsidR="00262D7B" w:rsidRDefault="00262D7B" w:rsidP="00376D7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Alto rendimiento en transmisores SD/HD/3G-SDI a través de </w:t>
            </w:r>
            <w:proofErr w:type="spellStart"/>
            <w:r>
              <w:rPr>
                <w:lang w:val="es-ES_tradnl"/>
              </w:rPr>
              <w:t>Wi</w:t>
            </w:r>
            <w:proofErr w:type="spellEnd"/>
            <w:r>
              <w:rPr>
                <w:lang w:val="es-ES_tradnl"/>
              </w:rPr>
              <w:t>-Fi o Ethernet LAN (IP)</w:t>
            </w:r>
          </w:p>
        </w:tc>
      </w:tr>
      <w:tr w:rsidR="00262D7B" w:rsidTr="00262D7B">
        <w:tc>
          <w:tcPr>
            <w:tcW w:w="8505" w:type="dxa"/>
          </w:tcPr>
          <w:p w:rsidR="00262D7B" w:rsidRDefault="00262D7B" w:rsidP="00376D78">
            <w:pPr>
              <w:pStyle w:val="Textoindependiente"/>
              <w:tabs>
                <w:tab w:val="left" w:pos="1418"/>
              </w:tabs>
              <w:ind w:left="0"/>
              <w:rPr>
                <w:lang w:val="es-ES_tradnl"/>
              </w:rPr>
            </w:pPr>
            <w:r w:rsidRPr="007E3C73">
              <w:rPr>
                <w:spacing w:val="-3"/>
                <w:lang w:val="es-ES_tradnl"/>
              </w:rPr>
              <w:t xml:space="preserve">Motor codificador/decodificador </w:t>
            </w:r>
            <w:r w:rsidRPr="007E3C73">
              <w:rPr>
                <w:lang w:val="es-ES_tradnl"/>
              </w:rPr>
              <w:t>H</w:t>
            </w:r>
            <w:r w:rsidRPr="007E3C73">
              <w:rPr>
                <w:spacing w:val="-2"/>
                <w:lang w:val="es-ES_tradnl"/>
              </w:rPr>
              <w:t>.</w:t>
            </w:r>
            <w:r w:rsidRPr="007E3C73">
              <w:rPr>
                <w:lang w:val="es-ES_tradnl"/>
              </w:rPr>
              <w:t>264:</w:t>
            </w:r>
            <w:r w:rsidRPr="007E3C73">
              <w:rPr>
                <w:spacing w:val="29"/>
                <w:lang w:val="es-ES_tradnl"/>
              </w:rPr>
              <w:t xml:space="preserve"> </w:t>
            </w:r>
            <w:proofErr w:type="spellStart"/>
            <w:r w:rsidRPr="007E3C73">
              <w:rPr>
                <w:lang w:val="es-ES_tradnl"/>
              </w:rPr>
              <w:t>Base</w:t>
            </w:r>
            <w:r w:rsidRPr="007E3C73">
              <w:rPr>
                <w:spacing w:val="-1"/>
                <w:lang w:val="es-ES_tradnl"/>
              </w:rPr>
              <w:t>l</w:t>
            </w:r>
            <w:r w:rsidRPr="007E3C73">
              <w:rPr>
                <w:lang w:val="es-ES_tradnl"/>
              </w:rPr>
              <w:t>ine</w:t>
            </w:r>
            <w:proofErr w:type="spellEnd"/>
            <w:r w:rsidRPr="007E3C73">
              <w:rPr>
                <w:spacing w:val="27"/>
                <w:lang w:val="es-ES_tradnl"/>
              </w:rPr>
              <w:t xml:space="preserve"> </w:t>
            </w:r>
            <w:proofErr w:type="spellStart"/>
            <w:r w:rsidRPr="007E3C73">
              <w:rPr>
                <w:lang w:val="es-ES_tradnl"/>
              </w:rPr>
              <w:t>p</w:t>
            </w:r>
            <w:r w:rsidRPr="007E3C73">
              <w:rPr>
                <w:spacing w:val="-4"/>
                <w:lang w:val="es-ES_tradnl"/>
              </w:rPr>
              <w:t>r</w:t>
            </w:r>
            <w:r w:rsidRPr="007E3C73">
              <w:rPr>
                <w:spacing w:val="-2"/>
                <w:lang w:val="es-ES_tradnl"/>
              </w:rPr>
              <w:t>o</w:t>
            </w:r>
            <w:r w:rsidRPr="007E3C73">
              <w:rPr>
                <w:lang w:val="es-ES_tradnl"/>
              </w:rPr>
              <w:t>fi</w:t>
            </w:r>
            <w:r w:rsidRPr="007E3C73">
              <w:rPr>
                <w:spacing w:val="-1"/>
                <w:lang w:val="es-ES_tradnl"/>
              </w:rPr>
              <w:t>l</w:t>
            </w:r>
            <w:r w:rsidRPr="007E3C73">
              <w:rPr>
                <w:lang w:val="es-ES_tradnl"/>
              </w:rPr>
              <w:t>e</w:t>
            </w:r>
            <w:proofErr w:type="spellEnd"/>
            <w:r w:rsidRPr="007E3C73">
              <w:rPr>
                <w:spacing w:val="28"/>
                <w:lang w:val="es-ES_tradnl"/>
              </w:rPr>
              <w:t xml:space="preserve"> </w:t>
            </w:r>
            <w:proofErr w:type="spellStart"/>
            <w:r w:rsidRPr="007E3C73">
              <w:rPr>
                <w:lang w:val="es-ES_tradnl"/>
              </w:rPr>
              <w:t>l</w:t>
            </w:r>
            <w:r w:rsidRPr="007E3C73">
              <w:rPr>
                <w:spacing w:val="1"/>
                <w:lang w:val="es-ES_tradnl"/>
              </w:rPr>
              <w:t>e</w:t>
            </w:r>
            <w:r w:rsidRPr="007E3C73">
              <w:rPr>
                <w:spacing w:val="-3"/>
                <w:lang w:val="es-ES_tradnl"/>
              </w:rPr>
              <w:t>ve</w:t>
            </w:r>
            <w:r w:rsidRPr="007E3C73">
              <w:rPr>
                <w:lang w:val="es-ES_tradnl"/>
              </w:rPr>
              <w:t>l</w:t>
            </w:r>
            <w:proofErr w:type="spellEnd"/>
            <w:r w:rsidRPr="007E3C73">
              <w:rPr>
                <w:spacing w:val="31"/>
                <w:lang w:val="es-ES_tradnl"/>
              </w:rPr>
              <w:t xml:space="preserve"> </w:t>
            </w:r>
            <w:r w:rsidRPr="007E3C73">
              <w:rPr>
                <w:spacing w:val="2"/>
                <w:lang w:val="es-ES_tradnl"/>
              </w:rPr>
              <w:t>4</w:t>
            </w:r>
            <w:r w:rsidRPr="007E3C73">
              <w:rPr>
                <w:lang w:val="es-ES_tradnl"/>
              </w:rPr>
              <w:t>.2</w:t>
            </w:r>
            <w:r w:rsidRPr="007E3C73">
              <w:rPr>
                <w:spacing w:val="26"/>
                <w:lang w:val="es-ES_tradnl"/>
              </w:rPr>
              <w:t xml:space="preserve"> </w:t>
            </w:r>
            <w:proofErr w:type="spellStart"/>
            <w:r w:rsidRPr="007E3C73">
              <w:rPr>
                <w:spacing w:val="1"/>
                <w:lang w:val="es-ES_tradnl"/>
              </w:rPr>
              <w:t>w</w:t>
            </w:r>
            <w:r w:rsidRPr="007E3C73">
              <w:rPr>
                <w:spacing w:val="-1"/>
                <w:lang w:val="es-ES_tradnl"/>
              </w:rPr>
              <w:t>i</w:t>
            </w:r>
            <w:r w:rsidRPr="007E3C73">
              <w:rPr>
                <w:lang w:val="es-ES_tradnl"/>
              </w:rPr>
              <w:t>th</w:t>
            </w:r>
            <w:proofErr w:type="spellEnd"/>
            <w:r w:rsidRPr="007E3C73">
              <w:rPr>
                <w:spacing w:val="26"/>
                <w:lang w:val="es-ES_tradnl"/>
              </w:rPr>
              <w:t xml:space="preserve"> </w:t>
            </w:r>
            <w:r w:rsidRPr="007E3C73">
              <w:rPr>
                <w:spacing w:val="1"/>
                <w:lang w:val="es-ES_tradnl"/>
              </w:rPr>
              <w:t>d</w:t>
            </w:r>
            <w:r w:rsidRPr="007E3C73">
              <w:rPr>
                <w:lang w:val="es-ES_tradnl"/>
              </w:rPr>
              <w:t>e</w:t>
            </w:r>
            <w:r w:rsidRPr="007E3C73">
              <w:rPr>
                <w:spacing w:val="-1"/>
                <w:lang w:val="es-ES_tradnl"/>
              </w:rPr>
              <w:t>-</w:t>
            </w:r>
            <w:proofErr w:type="spellStart"/>
            <w:r w:rsidRPr="007E3C73">
              <w:rPr>
                <w:lang w:val="es-ES_tradnl"/>
              </w:rPr>
              <w:t>in</w:t>
            </w:r>
            <w:r w:rsidRPr="007E3C73">
              <w:rPr>
                <w:spacing w:val="-2"/>
                <w:lang w:val="es-ES_tradnl"/>
              </w:rPr>
              <w:t>t</w:t>
            </w:r>
            <w:r w:rsidRPr="007E3C73">
              <w:rPr>
                <w:spacing w:val="1"/>
                <w:lang w:val="es-ES_tradnl"/>
              </w:rPr>
              <w:t>e</w:t>
            </w:r>
            <w:r w:rsidRPr="007E3C73">
              <w:rPr>
                <w:spacing w:val="-1"/>
                <w:lang w:val="es-ES_tradnl"/>
              </w:rPr>
              <w:t>rl</w:t>
            </w:r>
            <w:r w:rsidRPr="007E3C73">
              <w:rPr>
                <w:spacing w:val="1"/>
                <w:lang w:val="es-ES_tradnl"/>
              </w:rPr>
              <w:t>a</w:t>
            </w:r>
            <w:r w:rsidRPr="007E3C73">
              <w:rPr>
                <w:spacing w:val="-2"/>
                <w:lang w:val="es-ES_tradnl"/>
              </w:rPr>
              <w:t>c</w:t>
            </w:r>
            <w:r w:rsidRPr="007E3C73">
              <w:rPr>
                <w:lang w:val="es-ES_tradnl"/>
              </w:rPr>
              <w:t>ing</w:t>
            </w:r>
            <w:proofErr w:type="spellEnd"/>
          </w:p>
        </w:tc>
      </w:tr>
      <w:tr w:rsidR="00262D7B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76D78">
              <w:rPr>
                <w:rFonts w:ascii="Arial" w:hAnsi="Arial" w:cs="Arial"/>
                <w:sz w:val="20"/>
                <w:lang w:val="es-ES_tradnl"/>
              </w:rPr>
              <w:t>Soporta tanto entrada entrelazada como progresiva</w:t>
            </w:r>
          </w:p>
        </w:tc>
      </w:tr>
      <w:tr w:rsidR="00262D7B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76D78">
              <w:rPr>
                <w:rFonts w:ascii="Arial" w:hAnsi="Arial" w:cs="Arial"/>
                <w:sz w:val="20"/>
                <w:lang w:val="es-ES_tradnl"/>
              </w:rPr>
              <w:t>Codificación Full HD hasta 1920x1080p60</w:t>
            </w:r>
          </w:p>
        </w:tc>
      </w:tr>
      <w:tr w:rsidR="00262D7B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76D78">
              <w:rPr>
                <w:rFonts w:ascii="Arial" w:hAnsi="Arial" w:cs="Arial"/>
                <w:sz w:val="20"/>
                <w:lang w:val="es-ES_tradnl"/>
              </w:rPr>
              <w:t xml:space="preserve">Función servidor </w:t>
            </w:r>
            <w:proofErr w:type="spellStart"/>
            <w:r w:rsidRPr="00376D78">
              <w:rPr>
                <w:rFonts w:ascii="Arial" w:hAnsi="Arial" w:cs="Arial"/>
                <w:sz w:val="20"/>
                <w:lang w:val="es-ES_tradnl"/>
              </w:rPr>
              <w:t>Streaming</w:t>
            </w:r>
            <w:proofErr w:type="spellEnd"/>
            <w:r w:rsidRPr="00376D78">
              <w:rPr>
                <w:rFonts w:ascii="Arial" w:hAnsi="Arial" w:cs="Arial"/>
                <w:sz w:val="20"/>
                <w:lang w:val="es-ES_tradnl"/>
              </w:rPr>
              <w:t xml:space="preserve"> tanto en el RK-1000T como en el RK-1000R</w:t>
            </w:r>
          </w:p>
        </w:tc>
      </w:tr>
      <w:tr w:rsidR="00262D7B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76D78">
              <w:rPr>
                <w:rFonts w:ascii="Arial" w:hAnsi="Arial" w:cs="Arial"/>
                <w:sz w:val="20"/>
                <w:lang w:val="es-ES_tradnl"/>
              </w:rPr>
              <w:t xml:space="preserve">Baja latencia </w:t>
            </w:r>
            <w:proofErr w:type="spellStart"/>
            <w:r w:rsidRPr="00376D78">
              <w:rPr>
                <w:rFonts w:ascii="Arial" w:hAnsi="Arial" w:cs="Arial"/>
                <w:sz w:val="20"/>
                <w:lang w:val="es-ES_tradnl"/>
              </w:rPr>
              <w:t>end</w:t>
            </w:r>
            <w:proofErr w:type="spellEnd"/>
            <w:r w:rsidRPr="00376D78">
              <w:rPr>
                <w:rFonts w:ascii="Arial" w:hAnsi="Arial" w:cs="Arial"/>
                <w:sz w:val="20"/>
                <w:lang w:val="es-ES_tradnl"/>
              </w:rPr>
              <w:t>-to-</w:t>
            </w:r>
            <w:proofErr w:type="spellStart"/>
            <w:r w:rsidRPr="00376D78">
              <w:rPr>
                <w:rFonts w:ascii="Arial" w:hAnsi="Arial" w:cs="Arial"/>
                <w:sz w:val="20"/>
                <w:lang w:val="es-ES_tradnl"/>
              </w:rPr>
              <w:t>end</w:t>
            </w:r>
            <w:proofErr w:type="spellEnd"/>
            <w:r w:rsidRPr="00376D78">
              <w:rPr>
                <w:rFonts w:ascii="Arial" w:hAnsi="Arial" w:cs="Arial"/>
                <w:sz w:val="20"/>
                <w:lang w:val="es-ES_tradnl"/>
              </w:rPr>
              <w:t xml:space="preserve"> de 70-80 ms en 1080i59.94 HD</w:t>
            </w:r>
          </w:p>
        </w:tc>
      </w:tr>
      <w:tr w:rsidR="00262D7B" w:rsidTr="00262D7B">
        <w:tc>
          <w:tcPr>
            <w:tcW w:w="8505" w:type="dxa"/>
          </w:tcPr>
          <w:p w:rsidR="00262D7B" w:rsidRDefault="00262D7B" w:rsidP="00376D78">
            <w:pPr>
              <w:rPr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>Video y audio estéreo embebido</w:t>
            </w:r>
          </w:p>
        </w:tc>
      </w:tr>
      <w:tr w:rsidR="00262D7B" w:rsidTr="00262D7B">
        <w:tc>
          <w:tcPr>
            <w:tcW w:w="8505" w:type="dxa"/>
          </w:tcPr>
          <w:p w:rsidR="00262D7B" w:rsidRPr="007E3C73" w:rsidRDefault="00262D7B" w:rsidP="00376D78">
            <w:pPr>
              <w:rPr>
                <w:rFonts w:ascii="Arial" w:hAnsi="Arial" w:cs="Arial"/>
                <w:sz w:val="20"/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>Soporta SDI/HD-SDI/3G-SDI para PAL, NTSC y full HD video</w:t>
            </w:r>
          </w:p>
        </w:tc>
      </w:tr>
      <w:tr w:rsidR="00262D7B" w:rsidRPr="00376D78" w:rsidTr="00262D7B">
        <w:tc>
          <w:tcPr>
            <w:tcW w:w="8505" w:type="dxa"/>
          </w:tcPr>
          <w:p w:rsidR="00262D7B" w:rsidRDefault="00262D7B" w:rsidP="00376D78">
            <w:pPr>
              <w:rPr>
                <w:rFonts w:ascii="Arial" w:hAnsi="Arial" w:cs="Arial"/>
                <w:sz w:val="20"/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>Soporta los estándares DTV</w:t>
            </w:r>
            <w:r>
              <w:rPr>
                <w:rFonts w:ascii="Arial" w:hAnsi="Arial" w:cs="Arial"/>
                <w:sz w:val="20"/>
                <w:lang w:val="es-ES_tradnl"/>
              </w:rPr>
              <w:t>:</w:t>
            </w:r>
          </w:p>
          <w:p w:rsidR="00262D7B" w:rsidRDefault="00262D7B" w:rsidP="00376D78">
            <w:pPr>
              <w:rPr>
                <w:rFonts w:cs="Arial"/>
                <w:w w:val="90"/>
              </w:rPr>
            </w:pPr>
            <w:r w:rsidRPr="00376D78">
              <w:rPr>
                <w:rFonts w:cs="Arial"/>
                <w:w w:val="90"/>
              </w:rPr>
              <w:t>SMP</w:t>
            </w:r>
            <w:r w:rsidRPr="00376D78">
              <w:rPr>
                <w:rFonts w:cs="Arial"/>
                <w:spacing w:val="-2"/>
                <w:w w:val="90"/>
              </w:rPr>
              <w:t>T</w:t>
            </w:r>
            <w:r w:rsidRPr="00376D78">
              <w:rPr>
                <w:rFonts w:cs="Arial"/>
                <w:w w:val="90"/>
              </w:rPr>
              <w:t>E</w:t>
            </w:r>
            <w:r w:rsidRPr="00376D78">
              <w:rPr>
                <w:rFonts w:cs="Arial"/>
                <w:spacing w:val="42"/>
                <w:w w:val="90"/>
              </w:rPr>
              <w:t xml:space="preserve"> </w:t>
            </w:r>
            <w:r w:rsidRPr="00376D78">
              <w:rPr>
                <w:rFonts w:cs="Arial"/>
                <w:w w:val="90"/>
              </w:rPr>
              <w:t>244,</w:t>
            </w:r>
            <w:r w:rsidRPr="00376D78">
              <w:rPr>
                <w:rFonts w:cs="Arial"/>
                <w:spacing w:val="43"/>
                <w:w w:val="90"/>
              </w:rPr>
              <w:t xml:space="preserve"> </w:t>
            </w:r>
            <w:r w:rsidRPr="00376D78">
              <w:rPr>
                <w:rFonts w:cs="Arial"/>
                <w:spacing w:val="-12"/>
                <w:w w:val="90"/>
              </w:rPr>
              <w:t>B</w:t>
            </w:r>
            <w:r w:rsidRPr="00376D78">
              <w:rPr>
                <w:rFonts w:cs="Arial"/>
                <w:spacing w:val="-2"/>
                <w:w w:val="90"/>
              </w:rPr>
              <w:t>T</w:t>
            </w:r>
            <w:r w:rsidRPr="00376D78">
              <w:rPr>
                <w:rFonts w:cs="Arial"/>
                <w:w w:val="90"/>
              </w:rPr>
              <w:t>601</w:t>
            </w:r>
            <w:r w:rsidRPr="00376D78">
              <w:rPr>
                <w:rFonts w:cs="Arial"/>
                <w:spacing w:val="45"/>
                <w:w w:val="90"/>
              </w:rPr>
              <w:t xml:space="preserve"> </w:t>
            </w:r>
            <w:r w:rsidRPr="00376D78">
              <w:rPr>
                <w:rFonts w:cs="Arial"/>
                <w:spacing w:val="-1"/>
                <w:w w:val="90"/>
              </w:rPr>
              <w:t>(</w:t>
            </w:r>
            <w:r w:rsidRPr="00376D78">
              <w:rPr>
                <w:rFonts w:cs="Arial"/>
                <w:w w:val="90"/>
              </w:rPr>
              <w:t>N</w:t>
            </w:r>
            <w:r w:rsidRPr="00376D78">
              <w:rPr>
                <w:rFonts w:cs="Arial"/>
                <w:spacing w:val="-2"/>
                <w:w w:val="90"/>
              </w:rPr>
              <w:t>T</w:t>
            </w:r>
            <w:r w:rsidRPr="00376D78">
              <w:rPr>
                <w:rFonts w:cs="Arial"/>
                <w:w w:val="90"/>
              </w:rPr>
              <w:t>S</w:t>
            </w:r>
            <w:r w:rsidRPr="00376D78">
              <w:rPr>
                <w:rFonts w:cs="Arial"/>
                <w:spacing w:val="2"/>
                <w:w w:val="90"/>
              </w:rPr>
              <w:t>C</w:t>
            </w:r>
            <w:r w:rsidRPr="00376D78">
              <w:rPr>
                <w:rFonts w:cs="Arial"/>
                <w:spacing w:val="-1"/>
                <w:w w:val="90"/>
              </w:rPr>
              <w:t>)</w:t>
            </w:r>
            <w:r w:rsidRPr="00376D78">
              <w:rPr>
                <w:rFonts w:cs="Arial"/>
                <w:w w:val="90"/>
              </w:rPr>
              <w:t>:</w:t>
            </w:r>
            <w:r w:rsidRPr="00376D78">
              <w:rPr>
                <w:rFonts w:cs="Arial"/>
                <w:spacing w:val="45"/>
                <w:w w:val="90"/>
              </w:rPr>
              <w:t xml:space="preserve"> </w:t>
            </w:r>
            <w:r w:rsidRPr="00376D78">
              <w:rPr>
                <w:rFonts w:cs="Arial"/>
                <w:w w:val="90"/>
              </w:rPr>
              <w:t>525</w:t>
            </w:r>
            <w:r w:rsidRPr="00376D78">
              <w:rPr>
                <w:rFonts w:cs="Arial"/>
                <w:spacing w:val="-1"/>
                <w:w w:val="90"/>
              </w:rPr>
              <w:t>i</w:t>
            </w:r>
            <w:r w:rsidRPr="00376D78">
              <w:rPr>
                <w:rFonts w:cs="Arial"/>
                <w:w w:val="90"/>
              </w:rPr>
              <w:t>59.94</w:t>
            </w:r>
          </w:p>
          <w:p w:rsidR="00262D7B" w:rsidRDefault="00262D7B" w:rsidP="00376D78">
            <w:pPr>
              <w:rPr>
                <w:rFonts w:cs="Arial"/>
                <w:w w:val="90"/>
                <w:lang w:val="en-US"/>
              </w:rPr>
            </w:pPr>
            <w:r w:rsidRPr="00376D78">
              <w:rPr>
                <w:rFonts w:cs="Arial"/>
                <w:spacing w:val="-1"/>
                <w:w w:val="90"/>
                <w:lang w:val="en-US"/>
              </w:rPr>
              <w:t>I</w:t>
            </w:r>
            <w:r w:rsidRPr="00376D78">
              <w:rPr>
                <w:rFonts w:cs="Arial"/>
                <w:w w:val="90"/>
                <w:lang w:val="en-US"/>
              </w:rPr>
              <w:t>EC6117</w:t>
            </w:r>
            <w:r w:rsidRPr="00376D78">
              <w:rPr>
                <w:rFonts w:cs="Arial"/>
                <w:spacing w:val="1"/>
                <w:w w:val="90"/>
                <w:lang w:val="en-US"/>
              </w:rPr>
              <w:t>9</w:t>
            </w:r>
            <w:r w:rsidRPr="00376D78">
              <w:rPr>
                <w:rFonts w:cs="Arial"/>
                <w:spacing w:val="-1"/>
                <w:w w:val="90"/>
                <w:lang w:val="en-US"/>
              </w:rPr>
              <w:t>-</w:t>
            </w:r>
            <w:r w:rsidRPr="00376D78">
              <w:rPr>
                <w:rFonts w:cs="Arial"/>
                <w:w w:val="90"/>
                <w:lang w:val="en-US"/>
              </w:rPr>
              <w:t xml:space="preserve">5, </w:t>
            </w:r>
            <w:r w:rsidRPr="00376D78">
              <w:rPr>
                <w:rFonts w:cs="Arial"/>
                <w:spacing w:val="8"/>
                <w:w w:val="90"/>
                <w:lang w:val="en-US"/>
              </w:rPr>
              <w:t xml:space="preserve"> </w:t>
            </w:r>
            <w:r w:rsidRPr="00376D78">
              <w:rPr>
                <w:rFonts w:cs="Arial"/>
                <w:spacing w:val="-10"/>
                <w:w w:val="90"/>
                <w:lang w:val="en-US"/>
              </w:rPr>
              <w:t>B</w:t>
            </w:r>
            <w:r w:rsidRPr="00376D78">
              <w:rPr>
                <w:rFonts w:cs="Arial"/>
                <w:spacing w:val="-2"/>
                <w:w w:val="90"/>
                <w:lang w:val="en-US"/>
              </w:rPr>
              <w:t>T</w:t>
            </w:r>
            <w:r w:rsidRPr="00376D78">
              <w:rPr>
                <w:rFonts w:cs="Arial"/>
                <w:w w:val="90"/>
                <w:lang w:val="en-US"/>
              </w:rPr>
              <w:t xml:space="preserve">601 </w:t>
            </w:r>
            <w:r w:rsidRPr="00376D78">
              <w:rPr>
                <w:rFonts w:cs="Arial"/>
                <w:spacing w:val="9"/>
                <w:w w:val="90"/>
                <w:lang w:val="en-US"/>
              </w:rPr>
              <w:t xml:space="preserve"> </w:t>
            </w:r>
            <w:r w:rsidRPr="00376D78">
              <w:rPr>
                <w:rFonts w:cs="Arial"/>
                <w:spacing w:val="1"/>
                <w:w w:val="90"/>
                <w:lang w:val="en-US"/>
              </w:rPr>
              <w:t>(</w:t>
            </w:r>
            <w:r w:rsidRPr="00376D78">
              <w:rPr>
                <w:rFonts w:cs="Arial"/>
                <w:spacing w:val="-20"/>
                <w:w w:val="90"/>
                <w:lang w:val="en-US"/>
              </w:rPr>
              <w:t>P</w:t>
            </w:r>
            <w:r w:rsidRPr="00376D78">
              <w:rPr>
                <w:rFonts w:cs="Arial"/>
                <w:w w:val="90"/>
                <w:lang w:val="en-US"/>
              </w:rPr>
              <w:t xml:space="preserve">AL): </w:t>
            </w:r>
            <w:r w:rsidRPr="00376D78">
              <w:rPr>
                <w:rFonts w:cs="Arial"/>
                <w:spacing w:val="8"/>
                <w:w w:val="90"/>
                <w:lang w:val="en-US"/>
              </w:rPr>
              <w:t xml:space="preserve"> </w:t>
            </w:r>
            <w:r w:rsidRPr="00376D78">
              <w:rPr>
                <w:rFonts w:cs="Arial"/>
                <w:spacing w:val="1"/>
                <w:w w:val="90"/>
                <w:lang w:val="en-US"/>
              </w:rPr>
              <w:t>6</w:t>
            </w:r>
            <w:r w:rsidRPr="00376D78">
              <w:rPr>
                <w:rFonts w:cs="Arial"/>
                <w:w w:val="90"/>
                <w:lang w:val="en-US"/>
              </w:rPr>
              <w:t>25</w:t>
            </w:r>
            <w:r w:rsidRPr="00376D78">
              <w:rPr>
                <w:rFonts w:cs="Arial"/>
                <w:spacing w:val="-1"/>
                <w:w w:val="90"/>
                <w:lang w:val="en-US"/>
              </w:rPr>
              <w:t>i</w:t>
            </w:r>
            <w:r w:rsidRPr="00376D78">
              <w:rPr>
                <w:rFonts w:cs="Arial"/>
                <w:w w:val="90"/>
                <w:lang w:val="en-US"/>
              </w:rPr>
              <w:t>50</w:t>
            </w:r>
          </w:p>
          <w:p w:rsidR="00262D7B" w:rsidRDefault="00262D7B" w:rsidP="00376D78">
            <w:pPr>
              <w:rPr>
                <w:rFonts w:cs="Arial"/>
                <w:w w:val="95"/>
                <w:lang w:val="en-US"/>
              </w:rPr>
            </w:pPr>
            <w:r w:rsidRPr="00376D78">
              <w:rPr>
                <w:rFonts w:cs="Arial"/>
                <w:w w:val="95"/>
                <w:lang w:val="en-US"/>
              </w:rPr>
              <w:t>SMP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T</w:t>
            </w:r>
            <w:r w:rsidRPr="00376D78">
              <w:rPr>
                <w:rFonts w:cs="Arial"/>
                <w:w w:val="95"/>
                <w:lang w:val="en-US"/>
              </w:rPr>
              <w:t>E</w:t>
            </w:r>
            <w:r w:rsidRPr="00376D78">
              <w:rPr>
                <w:rFonts w:cs="Arial"/>
                <w:spacing w:val="33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296M:</w:t>
            </w:r>
            <w:r w:rsidRPr="00376D78">
              <w:rPr>
                <w:rFonts w:cs="Arial"/>
                <w:spacing w:val="37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720p23.98,</w:t>
            </w:r>
            <w:r w:rsidRPr="00376D78">
              <w:rPr>
                <w:rFonts w:cs="Arial"/>
                <w:spacing w:val="35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720p24,</w:t>
            </w:r>
            <w:r w:rsidRPr="00376D78">
              <w:rPr>
                <w:rFonts w:cs="Arial"/>
                <w:spacing w:val="33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720p25,</w:t>
            </w:r>
            <w:r w:rsidRPr="00376D78">
              <w:rPr>
                <w:rFonts w:cs="Arial"/>
                <w:spacing w:val="32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720p30,</w:t>
            </w:r>
            <w:r w:rsidRPr="00376D78">
              <w:rPr>
                <w:rFonts w:cs="Arial"/>
                <w:spacing w:val="33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720p50,</w:t>
            </w:r>
            <w:r w:rsidRPr="00376D78">
              <w:rPr>
                <w:rFonts w:cs="Arial"/>
                <w:spacing w:val="32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720p59.94,</w:t>
            </w:r>
            <w:r w:rsidRPr="00376D78">
              <w:rPr>
                <w:rFonts w:cs="Arial"/>
                <w:spacing w:val="33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720p60</w:t>
            </w:r>
          </w:p>
          <w:p w:rsidR="00262D7B" w:rsidRDefault="00262D7B" w:rsidP="00376D78">
            <w:pPr>
              <w:rPr>
                <w:rFonts w:cs="Arial"/>
                <w:w w:val="95"/>
                <w:lang w:val="en-US"/>
              </w:rPr>
            </w:pPr>
            <w:r w:rsidRPr="00376D78">
              <w:rPr>
                <w:rFonts w:cs="Arial"/>
                <w:w w:val="95"/>
                <w:lang w:val="en-US"/>
              </w:rPr>
              <w:t>SMP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T</w:t>
            </w:r>
            <w:r w:rsidRPr="00376D78">
              <w:rPr>
                <w:rFonts w:cs="Arial"/>
                <w:w w:val="95"/>
                <w:lang w:val="en-US"/>
              </w:rPr>
              <w:t>E</w:t>
            </w:r>
            <w:r w:rsidRPr="00376D78">
              <w:rPr>
                <w:rFonts w:cs="Arial"/>
                <w:w w:val="95"/>
                <w:lang w:val="en-US"/>
              </w:rPr>
              <w:tab/>
              <w:t>27</w:t>
            </w:r>
            <w:r w:rsidRPr="00376D78">
              <w:rPr>
                <w:rFonts w:cs="Arial"/>
                <w:spacing w:val="1"/>
                <w:w w:val="95"/>
                <w:lang w:val="en-US"/>
              </w:rPr>
              <w:t>4</w:t>
            </w:r>
            <w:r w:rsidRPr="00376D78">
              <w:rPr>
                <w:rFonts w:cs="Arial"/>
                <w:w w:val="95"/>
                <w:lang w:val="en-US"/>
              </w:rPr>
              <w:t>M:</w:t>
            </w:r>
            <w:r w:rsidRPr="00376D78">
              <w:rPr>
                <w:rFonts w:cs="Arial"/>
                <w:w w:val="95"/>
                <w:lang w:val="en-US"/>
              </w:rPr>
              <w:tab/>
              <w:t>1080</w:t>
            </w:r>
            <w:r w:rsidRPr="00376D78">
              <w:rPr>
                <w:rFonts w:cs="Arial"/>
                <w:spacing w:val="-1"/>
                <w:w w:val="95"/>
                <w:lang w:val="en-US"/>
              </w:rPr>
              <w:t>i</w:t>
            </w:r>
            <w:r w:rsidRPr="00376D78">
              <w:rPr>
                <w:rFonts w:cs="Arial"/>
                <w:w w:val="95"/>
                <w:lang w:val="en-US"/>
              </w:rPr>
              <w:t>5</w:t>
            </w:r>
            <w:r w:rsidRPr="00376D78">
              <w:rPr>
                <w:rFonts w:cs="Arial"/>
                <w:spacing w:val="1"/>
                <w:w w:val="95"/>
                <w:lang w:val="en-US"/>
              </w:rPr>
              <w:t>0</w:t>
            </w:r>
            <w:r w:rsidRPr="00376D78">
              <w:rPr>
                <w:rFonts w:cs="Arial"/>
                <w:w w:val="95"/>
                <w:lang w:val="en-US"/>
              </w:rPr>
              <w:t>,</w:t>
            </w:r>
            <w:r>
              <w:rPr>
                <w:rFonts w:cs="Arial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1080</w:t>
            </w:r>
            <w:r w:rsidRPr="00376D78">
              <w:rPr>
                <w:rFonts w:cs="Arial"/>
                <w:spacing w:val="-1"/>
                <w:w w:val="95"/>
                <w:lang w:val="en-US"/>
              </w:rPr>
              <w:t>i</w:t>
            </w:r>
            <w:r w:rsidRPr="00376D78">
              <w:rPr>
                <w:rFonts w:cs="Arial"/>
                <w:w w:val="95"/>
                <w:lang w:val="en-US"/>
              </w:rPr>
              <w:t>59.94,</w:t>
            </w:r>
            <w:r>
              <w:rPr>
                <w:rFonts w:cs="Arial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1080</w:t>
            </w:r>
            <w:r w:rsidRPr="00376D78">
              <w:rPr>
                <w:rFonts w:cs="Arial"/>
                <w:spacing w:val="-1"/>
                <w:w w:val="95"/>
                <w:lang w:val="en-US"/>
              </w:rPr>
              <w:t>i</w:t>
            </w:r>
            <w:r w:rsidRPr="00376D78">
              <w:rPr>
                <w:rFonts w:cs="Arial"/>
                <w:w w:val="95"/>
                <w:lang w:val="en-US"/>
              </w:rPr>
              <w:t>60,</w:t>
            </w:r>
            <w:r>
              <w:rPr>
                <w:rFonts w:cs="Arial"/>
                <w:w w:val="95"/>
                <w:lang w:val="en-US"/>
              </w:rPr>
              <w:t xml:space="preserve"> </w:t>
            </w:r>
            <w:r w:rsidRPr="00376D78">
              <w:rPr>
                <w:rFonts w:cs="Arial"/>
                <w:w w:val="90"/>
                <w:lang w:val="en-US"/>
              </w:rPr>
              <w:t>1080</w:t>
            </w:r>
            <w:r w:rsidRPr="00376D78">
              <w:rPr>
                <w:rFonts w:cs="Arial"/>
                <w:spacing w:val="-2"/>
                <w:w w:val="90"/>
                <w:lang w:val="en-US"/>
              </w:rPr>
              <w:t>P</w:t>
            </w:r>
            <w:r w:rsidRPr="00376D78">
              <w:rPr>
                <w:rFonts w:cs="Arial"/>
                <w:w w:val="90"/>
                <w:lang w:val="en-US"/>
              </w:rPr>
              <w:t>s</w:t>
            </w:r>
            <w:r w:rsidRPr="00376D78">
              <w:rPr>
                <w:rFonts w:cs="Arial"/>
                <w:spacing w:val="-2"/>
                <w:w w:val="90"/>
                <w:lang w:val="en-US"/>
              </w:rPr>
              <w:t>F</w:t>
            </w:r>
            <w:r w:rsidRPr="00376D78">
              <w:rPr>
                <w:rFonts w:cs="Arial"/>
                <w:w w:val="90"/>
                <w:lang w:val="en-US"/>
              </w:rPr>
              <w:t>23.98,108</w:t>
            </w:r>
            <w:r w:rsidRPr="00376D78">
              <w:rPr>
                <w:rFonts w:cs="Arial"/>
                <w:spacing w:val="1"/>
                <w:w w:val="90"/>
                <w:lang w:val="en-US"/>
              </w:rPr>
              <w:t>0</w:t>
            </w:r>
            <w:r w:rsidRPr="00376D78">
              <w:rPr>
                <w:rFonts w:cs="Arial"/>
                <w:spacing w:val="-2"/>
                <w:w w:val="90"/>
                <w:lang w:val="en-US"/>
              </w:rPr>
              <w:t>P</w:t>
            </w:r>
            <w:r w:rsidRPr="00376D78">
              <w:rPr>
                <w:rFonts w:cs="Arial"/>
                <w:w w:val="90"/>
                <w:lang w:val="en-US"/>
              </w:rPr>
              <w:t>s</w:t>
            </w:r>
            <w:r w:rsidRPr="00376D78">
              <w:rPr>
                <w:rFonts w:cs="Arial"/>
                <w:spacing w:val="-2"/>
                <w:w w:val="90"/>
                <w:lang w:val="en-US"/>
              </w:rPr>
              <w:t>F</w:t>
            </w:r>
            <w:r w:rsidRPr="00376D78">
              <w:rPr>
                <w:rFonts w:cs="Arial"/>
                <w:spacing w:val="1"/>
                <w:w w:val="90"/>
                <w:lang w:val="en-US"/>
              </w:rPr>
              <w:t>2</w:t>
            </w:r>
            <w:r w:rsidRPr="00376D78">
              <w:rPr>
                <w:rFonts w:cs="Arial"/>
                <w:w w:val="90"/>
                <w:lang w:val="en-US"/>
              </w:rPr>
              <w:t>4,</w:t>
            </w:r>
            <w:r>
              <w:rPr>
                <w:rFonts w:cs="Arial"/>
                <w:w w:val="90"/>
                <w:lang w:val="en-US"/>
              </w:rPr>
              <w:t xml:space="preserve"> </w:t>
            </w:r>
            <w:r w:rsidRPr="00376D78">
              <w:rPr>
                <w:rFonts w:cs="Arial"/>
                <w:w w:val="95"/>
                <w:lang w:val="en-US"/>
              </w:rPr>
              <w:t>1080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P</w:t>
            </w:r>
            <w:r w:rsidRPr="00376D78">
              <w:rPr>
                <w:rFonts w:cs="Arial"/>
                <w:w w:val="95"/>
                <w:lang w:val="en-US"/>
              </w:rPr>
              <w:t>s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F</w:t>
            </w:r>
            <w:r w:rsidRPr="00376D78">
              <w:rPr>
                <w:rFonts w:cs="Arial"/>
                <w:w w:val="95"/>
                <w:lang w:val="en-US"/>
              </w:rPr>
              <w:t>25</w:t>
            </w:r>
            <w:r>
              <w:rPr>
                <w:rFonts w:cs="Arial"/>
                <w:w w:val="95"/>
                <w:lang w:val="en-US"/>
              </w:rPr>
              <w:t>,</w:t>
            </w:r>
          </w:p>
          <w:p w:rsidR="00262D7B" w:rsidRDefault="00262D7B" w:rsidP="00376D78">
            <w:pPr>
              <w:rPr>
                <w:rFonts w:cs="Arial"/>
                <w:w w:val="95"/>
                <w:lang w:val="en-US"/>
              </w:rPr>
            </w:pPr>
            <w:r>
              <w:rPr>
                <w:rFonts w:cs="Arial"/>
                <w:w w:val="95"/>
                <w:lang w:val="en-US"/>
              </w:rPr>
              <w:t xml:space="preserve">                              </w:t>
            </w:r>
            <w:r w:rsidRPr="00376D78">
              <w:rPr>
                <w:rFonts w:cs="Arial"/>
                <w:w w:val="95"/>
                <w:lang w:val="en-US"/>
              </w:rPr>
              <w:t>1080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P</w:t>
            </w:r>
            <w:r w:rsidRPr="00376D78">
              <w:rPr>
                <w:rFonts w:cs="Arial"/>
                <w:spacing w:val="2"/>
                <w:w w:val="95"/>
                <w:lang w:val="en-US"/>
              </w:rPr>
              <w:t>s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F</w:t>
            </w:r>
            <w:r w:rsidRPr="00376D78">
              <w:rPr>
                <w:rFonts w:cs="Arial"/>
                <w:w w:val="95"/>
                <w:lang w:val="en-US"/>
              </w:rPr>
              <w:t>29.</w:t>
            </w:r>
            <w:r w:rsidRPr="00376D78">
              <w:rPr>
                <w:rFonts w:cs="Arial"/>
                <w:spacing w:val="2"/>
                <w:w w:val="95"/>
                <w:lang w:val="en-US"/>
              </w:rPr>
              <w:t>9</w:t>
            </w:r>
            <w:r w:rsidRPr="00376D78">
              <w:rPr>
                <w:rFonts w:cs="Arial"/>
                <w:w w:val="95"/>
                <w:lang w:val="en-US"/>
              </w:rPr>
              <w:t>7</w:t>
            </w:r>
            <w:r>
              <w:rPr>
                <w:rFonts w:cs="Arial"/>
                <w:w w:val="95"/>
                <w:lang w:val="en-US"/>
              </w:rPr>
              <w:t xml:space="preserve">, </w:t>
            </w:r>
            <w:r w:rsidRPr="00376D78">
              <w:rPr>
                <w:rFonts w:cs="Arial"/>
                <w:w w:val="95"/>
                <w:lang w:val="en-US"/>
              </w:rPr>
              <w:t>1080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P</w:t>
            </w:r>
            <w:r w:rsidRPr="00376D78">
              <w:rPr>
                <w:rFonts w:cs="Arial"/>
                <w:w w:val="95"/>
                <w:lang w:val="en-US"/>
              </w:rPr>
              <w:t>s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F</w:t>
            </w:r>
            <w:r>
              <w:rPr>
                <w:rFonts w:cs="Arial"/>
                <w:w w:val="95"/>
                <w:lang w:val="en-US"/>
              </w:rPr>
              <w:t xml:space="preserve">30, </w:t>
            </w:r>
            <w:r w:rsidRPr="00376D78">
              <w:rPr>
                <w:rFonts w:cs="Arial"/>
                <w:w w:val="95"/>
                <w:lang w:val="en-US"/>
              </w:rPr>
              <w:t>1080p23.98,</w:t>
            </w:r>
            <w:r>
              <w:rPr>
                <w:rFonts w:cs="Arial"/>
                <w:w w:val="95"/>
                <w:lang w:val="en-US"/>
              </w:rPr>
              <w:t xml:space="preserve"> 1080p24, </w:t>
            </w:r>
            <w:r w:rsidRPr="00376D78">
              <w:rPr>
                <w:rFonts w:cs="Arial"/>
                <w:w w:val="95"/>
                <w:lang w:val="en-US"/>
              </w:rPr>
              <w:t>1080p</w:t>
            </w:r>
            <w:r w:rsidRPr="00376D78">
              <w:rPr>
                <w:rFonts w:cs="Arial"/>
                <w:spacing w:val="-2"/>
                <w:w w:val="95"/>
                <w:lang w:val="en-US"/>
              </w:rPr>
              <w:t>2</w:t>
            </w:r>
            <w:r w:rsidRPr="00376D78">
              <w:rPr>
                <w:rFonts w:cs="Arial"/>
                <w:w w:val="95"/>
                <w:lang w:val="en-US"/>
              </w:rPr>
              <w:t>5,</w:t>
            </w:r>
            <w:r>
              <w:rPr>
                <w:rFonts w:cs="Arial"/>
                <w:w w:val="95"/>
                <w:lang w:val="en-US"/>
              </w:rPr>
              <w:t xml:space="preserve"> </w:t>
            </w:r>
          </w:p>
          <w:p w:rsidR="00262D7B" w:rsidRPr="00376D78" w:rsidRDefault="00262D7B" w:rsidP="00262D7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/>
                <w:w w:val="95"/>
                <w:lang w:val="en-US"/>
              </w:rPr>
              <w:t xml:space="preserve">                              </w:t>
            </w:r>
            <w:r w:rsidRPr="00376D78">
              <w:rPr>
                <w:rFonts w:cs="Arial"/>
                <w:lang w:val="en-US"/>
              </w:rPr>
              <w:t>1080p29.97,</w:t>
            </w:r>
            <w:r w:rsidRPr="00376D78">
              <w:rPr>
                <w:rFonts w:cs="Arial"/>
                <w:spacing w:val="-14"/>
                <w:lang w:val="en-US"/>
              </w:rPr>
              <w:t xml:space="preserve"> </w:t>
            </w:r>
            <w:r w:rsidRPr="00376D78">
              <w:rPr>
                <w:rFonts w:cs="Arial"/>
                <w:lang w:val="en-US"/>
              </w:rPr>
              <w:t>1080p30,</w:t>
            </w:r>
            <w:r>
              <w:rPr>
                <w:rFonts w:cs="Arial"/>
                <w:spacing w:val="-13"/>
                <w:lang w:val="en-US"/>
              </w:rPr>
              <w:t xml:space="preserve"> </w:t>
            </w:r>
            <w:r w:rsidRPr="00376D78">
              <w:rPr>
                <w:rFonts w:cs="Arial"/>
                <w:lang w:val="en-US"/>
              </w:rPr>
              <w:t>1080p50,</w:t>
            </w:r>
            <w:r w:rsidRPr="00376D78">
              <w:rPr>
                <w:rFonts w:cs="Arial"/>
                <w:spacing w:val="-13"/>
                <w:lang w:val="en-US"/>
              </w:rPr>
              <w:t xml:space="preserve"> </w:t>
            </w:r>
            <w:r w:rsidRPr="00376D78">
              <w:rPr>
                <w:rFonts w:cs="Arial"/>
                <w:spacing w:val="5"/>
                <w:lang w:val="en-US"/>
              </w:rPr>
              <w:t>1</w:t>
            </w:r>
            <w:r w:rsidRPr="00376D78">
              <w:rPr>
                <w:rFonts w:cs="Arial"/>
                <w:lang w:val="en-US"/>
              </w:rPr>
              <w:t>080p59.94,</w:t>
            </w:r>
            <w:r w:rsidRPr="00376D78">
              <w:rPr>
                <w:rFonts w:cs="Arial"/>
                <w:spacing w:val="-13"/>
                <w:lang w:val="en-US"/>
              </w:rPr>
              <w:t xml:space="preserve"> </w:t>
            </w:r>
            <w:r w:rsidRPr="00376D78">
              <w:rPr>
                <w:rFonts w:cs="Arial"/>
                <w:lang w:val="en-US"/>
              </w:rPr>
              <w:t>1080p60</w:t>
            </w:r>
          </w:p>
        </w:tc>
      </w:tr>
      <w:tr w:rsidR="00262D7B" w:rsidRPr="00376D78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376D78">
              <w:rPr>
                <w:rFonts w:ascii="Arial" w:hAnsi="Arial" w:cs="Arial"/>
                <w:sz w:val="20"/>
                <w:lang w:val="es-ES_tradnl"/>
              </w:rPr>
              <w:t>Amplio rango de ratios de codificación y transmisión de video: de 100 kbps a 30 Mbps</w:t>
            </w:r>
          </w:p>
        </w:tc>
      </w:tr>
      <w:tr w:rsidR="00262D7B" w:rsidRPr="00376D78" w:rsidTr="00262D7B">
        <w:tc>
          <w:tcPr>
            <w:tcW w:w="8505" w:type="dxa"/>
          </w:tcPr>
          <w:p w:rsidR="00262D7B" w:rsidRPr="00376D78" w:rsidRDefault="00262D7B" w:rsidP="00376D78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>Varios Tamaño GOP variable, auto-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refresh</w:t>
            </w:r>
            <w:proofErr w:type="spellEnd"/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 aleatorio, 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intra-refresh</w:t>
            </w:r>
            <w:proofErr w:type="spellEnd"/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 adyacente o forzado I-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frame</w:t>
            </w:r>
            <w:proofErr w:type="spellEnd"/>
          </w:p>
        </w:tc>
      </w:tr>
    </w:tbl>
    <w:p w:rsidR="00262D7B" w:rsidRDefault="00262D7B" w:rsidP="00262D7B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D7B" w:rsidTr="00262D7B">
        <w:tc>
          <w:tcPr>
            <w:tcW w:w="8494" w:type="dxa"/>
          </w:tcPr>
          <w:p w:rsidR="00262D7B" w:rsidRDefault="00262D7B" w:rsidP="00262D7B">
            <w:pPr>
              <w:rPr>
                <w:lang w:val="es-ES_tradnl"/>
              </w:rPr>
            </w:pPr>
            <w:r>
              <w:rPr>
                <w:lang w:val="es-ES_tradnl"/>
              </w:rPr>
              <w:t>AUDIO</w:t>
            </w:r>
          </w:p>
        </w:tc>
      </w:tr>
      <w:tr w:rsidR="00262D7B" w:rsidTr="00262D7B">
        <w:tc>
          <w:tcPr>
            <w:tcW w:w="8494" w:type="dxa"/>
          </w:tcPr>
          <w:p w:rsidR="00262D7B" w:rsidRPr="00262D7B" w:rsidRDefault="00262D7B" w:rsidP="00262D7B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Audio embebido SD/HD/3G-SDI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262D7B">
            <w:pPr>
              <w:spacing w:line="360" w:lineRule="auto"/>
              <w:jc w:val="both"/>
              <w:rPr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Mini Jack estéreo in y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out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para audio estéreo analógico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262D7B">
            <w:pPr>
              <w:rPr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Audio estéreo analógico: 48 kHz 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sampling</w:t>
            </w:r>
            <w:proofErr w:type="spellEnd"/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 con 16 bit ADC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262D7B">
            <w:pPr>
              <w:rPr>
                <w:lang w:val="es-ES_tradnl"/>
              </w:rPr>
            </w:pPr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Canal de 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intercom</w:t>
            </w:r>
            <w:proofErr w:type="spellEnd"/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 de audio bidireccional con 8 kHz 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sa</w:t>
            </w:r>
            <w:r>
              <w:rPr>
                <w:rFonts w:ascii="Arial" w:hAnsi="Arial" w:cs="Arial"/>
                <w:sz w:val="20"/>
                <w:lang w:val="es-ES_tradnl"/>
              </w:rPr>
              <w:t>mpling</w:t>
            </w:r>
            <w:proofErr w:type="spellEnd"/>
            <w:r>
              <w:rPr>
                <w:rFonts w:ascii="Arial" w:hAnsi="Arial" w:cs="Arial"/>
                <w:sz w:val="20"/>
                <w:lang w:val="es-ES_tradnl"/>
              </w:rPr>
              <w:t xml:space="preserve"> y 16 bit ADC, con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lo que </w:t>
            </w:r>
            <w:r w:rsidRPr="007E3C73">
              <w:rPr>
                <w:rFonts w:ascii="Arial" w:hAnsi="Arial" w:cs="Arial"/>
                <w:sz w:val="20"/>
                <w:lang w:val="es-ES_tradnl"/>
              </w:rPr>
              <w:t xml:space="preserve">no es necesario otro equipo adicional de </w:t>
            </w:r>
            <w:proofErr w:type="spellStart"/>
            <w:r w:rsidRPr="007E3C73">
              <w:rPr>
                <w:rFonts w:ascii="Arial" w:hAnsi="Arial" w:cs="Arial"/>
                <w:sz w:val="20"/>
                <w:lang w:val="es-ES_tradnl"/>
              </w:rPr>
              <w:t>intercom</w:t>
            </w:r>
            <w:proofErr w:type="spellEnd"/>
          </w:p>
        </w:tc>
      </w:tr>
    </w:tbl>
    <w:p w:rsidR="00262D7B" w:rsidRDefault="00262D7B" w:rsidP="00262D7B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RED</w:t>
            </w:r>
          </w:p>
        </w:tc>
      </w:tr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Salida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wireless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para audio/video: soporta IEEE 802.11n / 5 GHz</w:t>
            </w:r>
          </w:p>
        </w:tc>
      </w:tr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Cobertura de hasta 900 m en línea de vista con 12 Mbps</w:t>
            </w:r>
          </w:p>
        </w:tc>
      </w:tr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Puerto Ethernet para transmisión de audio/video: Ethernet LAN (cable 10/100 BASE-TX caT.5E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UTP)</w:t>
            </w:r>
          </w:p>
        </w:tc>
      </w:tr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Conexión 1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Tx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a 1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Rx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o 1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Tx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a 2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ó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4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Rx</w:t>
            </w:r>
            <w:proofErr w:type="spellEnd"/>
          </w:p>
        </w:tc>
      </w:tr>
      <w:tr w:rsidR="00262D7B" w:rsidTr="00262D7B">
        <w:tc>
          <w:tcPr>
            <w:tcW w:w="8500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Conexión uno a uno o uno a varios en modo Ethernet LAN</w:t>
            </w: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Modos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Multicasting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y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simulcast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hacia el RK-1000R y un PC simultáneamente</w:t>
            </w:r>
          </w:p>
          <w:p w:rsidR="00262D7B" w:rsidRPr="00262D7B" w:rsidRDefault="00262D7B" w:rsidP="00262D7B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Soporta varios protocolos estándar: RTP/UDP/IP,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Multicast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>, HTTP, RTSP</w:t>
            </w: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Servidor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streaming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RTSP o dispositivo de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streaming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MPEG-TS sobre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WiFi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o puerto LAN en el RK-1000T</w:t>
            </w: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Servidor de transmisión de </w:t>
            </w:r>
            <w:proofErr w:type="spellStart"/>
            <w:r w:rsidRPr="00262D7B">
              <w:rPr>
                <w:rFonts w:ascii="Arial" w:hAnsi="Arial" w:cs="Arial"/>
                <w:sz w:val="20"/>
                <w:lang w:val="es-ES_tradnl"/>
              </w:rPr>
              <w:t>streaming</w:t>
            </w:r>
            <w:proofErr w:type="spellEnd"/>
            <w:r w:rsidRPr="00262D7B">
              <w:rPr>
                <w:rFonts w:ascii="Arial" w:hAnsi="Arial" w:cs="Arial"/>
                <w:sz w:val="20"/>
                <w:lang w:val="es-ES_tradnl"/>
              </w:rPr>
              <w:t xml:space="preserve"> RTSP/MPEG2-TS sobre puerto LAN en el RK-1000R</w:t>
            </w: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Puerto serie RS422 para comunicación bidireccional de señales de control de cámara (CCU)</w:t>
            </w:r>
          </w:p>
        </w:tc>
      </w:tr>
      <w:tr w:rsidR="00262D7B" w:rsidTr="00262D7B">
        <w:tc>
          <w:tcPr>
            <w:tcW w:w="8500" w:type="dxa"/>
          </w:tcPr>
          <w:p w:rsidR="00262D7B" w:rsidRP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62D7B">
              <w:rPr>
                <w:rFonts w:ascii="Arial" w:hAnsi="Arial" w:cs="Arial"/>
                <w:sz w:val="20"/>
                <w:lang w:val="es-ES_tradnl"/>
              </w:rPr>
              <w:t>Puerto Ethernet para comunicación bidireccional de señales de control de cámara (CCU)</w:t>
            </w:r>
          </w:p>
        </w:tc>
      </w:tr>
    </w:tbl>
    <w:p w:rsidR="00262D7B" w:rsidRDefault="00262D7B" w:rsidP="00262D7B">
      <w:pPr>
        <w:spacing w:line="190" w:lineRule="exact"/>
        <w:rPr>
          <w:color w:val="FF0000"/>
          <w:sz w:val="19"/>
          <w:szCs w:val="19"/>
          <w:lang w:val="es-ES_tradnl"/>
        </w:rPr>
      </w:pPr>
    </w:p>
    <w:p w:rsidR="00262D7B" w:rsidRDefault="00262D7B">
      <w:pPr>
        <w:rPr>
          <w:color w:val="FF0000"/>
          <w:sz w:val="19"/>
          <w:szCs w:val="19"/>
          <w:lang w:val="es-ES_tradnl"/>
        </w:rPr>
      </w:pPr>
      <w:r>
        <w:rPr>
          <w:color w:val="FF0000"/>
          <w:sz w:val="19"/>
          <w:szCs w:val="19"/>
          <w:lang w:val="es-ES_tradnl"/>
        </w:rPr>
        <w:br w:type="page"/>
      </w:r>
    </w:p>
    <w:p w:rsidR="00376D78" w:rsidRPr="007E3C73" w:rsidRDefault="00376D78" w:rsidP="00262D7B">
      <w:pPr>
        <w:spacing w:line="190" w:lineRule="exact"/>
        <w:rPr>
          <w:color w:val="FF0000"/>
          <w:sz w:val="19"/>
          <w:szCs w:val="19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D7B" w:rsidTr="00262D7B">
        <w:tc>
          <w:tcPr>
            <w:tcW w:w="8494" w:type="dxa"/>
          </w:tcPr>
          <w:p w:rsidR="00262D7B" w:rsidRPr="00262D7B" w:rsidRDefault="00262D7B" w:rsidP="00262D7B">
            <w:pPr>
              <w:pStyle w:val="Textoindependiente"/>
              <w:tabs>
                <w:tab w:val="left" w:pos="1233"/>
              </w:tabs>
              <w:ind w:left="0"/>
              <w:rPr>
                <w:lang w:val="es-ES_tradnl"/>
              </w:rPr>
            </w:pPr>
            <w:r w:rsidRPr="007E3C73">
              <w:rPr>
                <w:lang w:val="es-ES_tradnl"/>
              </w:rPr>
              <w:t>INTERFAZ DE USUARIO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262D7B">
            <w:pPr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7E3C73">
              <w:rPr>
                <w:spacing w:val="-2"/>
                <w:lang w:val="es-ES_tradnl"/>
              </w:rPr>
              <w:t>Navegador  I</w:t>
            </w:r>
            <w:r w:rsidRPr="007E3C73">
              <w:rPr>
                <w:lang w:val="es-ES_tradnl"/>
              </w:rPr>
              <w:t>n</w:t>
            </w:r>
            <w:r w:rsidRPr="007E3C73">
              <w:rPr>
                <w:spacing w:val="-2"/>
                <w:lang w:val="es-ES_tradnl"/>
              </w:rPr>
              <w:t>t</w:t>
            </w:r>
            <w:r w:rsidRPr="007E3C73">
              <w:rPr>
                <w:spacing w:val="1"/>
                <w:lang w:val="es-ES_tradnl"/>
              </w:rPr>
              <w:t>e</w:t>
            </w:r>
            <w:r w:rsidRPr="007E3C73">
              <w:rPr>
                <w:spacing w:val="-1"/>
                <w:lang w:val="es-ES_tradnl"/>
              </w:rPr>
              <w:t>r</w:t>
            </w:r>
            <w:r w:rsidRPr="007E3C73">
              <w:rPr>
                <w:lang w:val="es-ES_tradnl"/>
              </w:rPr>
              <w:t>n</w:t>
            </w:r>
            <w:r w:rsidRPr="007E3C73">
              <w:rPr>
                <w:spacing w:val="-2"/>
                <w:lang w:val="es-ES_tradnl"/>
              </w:rPr>
              <w:t>e</w:t>
            </w:r>
            <w:r w:rsidRPr="007E3C73">
              <w:rPr>
                <w:lang w:val="es-ES_tradnl"/>
              </w:rPr>
              <w:t xml:space="preserve">t </w:t>
            </w:r>
            <w:r w:rsidRPr="007E3C73">
              <w:rPr>
                <w:spacing w:val="25"/>
                <w:lang w:val="es-ES_tradnl"/>
              </w:rPr>
              <w:t xml:space="preserve"> </w:t>
            </w:r>
            <w:r w:rsidRPr="007E3C73">
              <w:rPr>
                <w:lang w:val="es-ES_tradnl"/>
              </w:rPr>
              <w:t>E</w:t>
            </w:r>
            <w:r w:rsidRPr="007E3C73">
              <w:rPr>
                <w:spacing w:val="1"/>
                <w:lang w:val="es-ES_tradnl"/>
              </w:rPr>
              <w:t>x</w:t>
            </w:r>
            <w:r w:rsidRPr="007E3C73">
              <w:rPr>
                <w:lang w:val="es-ES_tradnl"/>
              </w:rPr>
              <w:t>p</w:t>
            </w:r>
            <w:r w:rsidRPr="007E3C73">
              <w:rPr>
                <w:spacing w:val="-1"/>
                <w:lang w:val="es-ES_tradnl"/>
              </w:rPr>
              <w:t>l</w:t>
            </w:r>
            <w:r w:rsidRPr="007E3C73">
              <w:rPr>
                <w:lang w:val="es-ES_tradnl"/>
              </w:rPr>
              <w:t>o</w:t>
            </w:r>
            <w:r w:rsidRPr="007E3C73">
              <w:rPr>
                <w:spacing w:val="-1"/>
                <w:lang w:val="es-ES_tradnl"/>
              </w:rPr>
              <w:t>r</w:t>
            </w:r>
            <w:r w:rsidRPr="007E3C73">
              <w:rPr>
                <w:spacing w:val="1"/>
                <w:lang w:val="es-ES_tradnl"/>
              </w:rPr>
              <w:t>e</w:t>
            </w:r>
            <w:r w:rsidRPr="007E3C73">
              <w:rPr>
                <w:lang w:val="es-ES_tradnl"/>
              </w:rPr>
              <w:t>r/Ch</w:t>
            </w:r>
            <w:r w:rsidRPr="007E3C73">
              <w:rPr>
                <w:spacing w:val="-4"/>
                <w:lang w:val="es-ES_tradnl"/>
              </w:rPr>
              <w:t>r</w:t>
            </w:r>
            <w:r w:rsidRPr="007E3C73">
              <w:rPr>
                <w:lang w:val="es-ES_tradnl"/>
              </w:rPr>
              <w:t>o</w:t>
            </w:r>
            <w:r w:rsidRPr="007E3C73">
              <w:rPr>
                <w:spacing w:val="1"/>
                <w:lang w:val="es-ES_tradnl"/>
              </w:rPr>
              <w:t>m</w:t>
            </w:r>
            <w:r w:rsidRPr="007E3C73">
              <w:rPr>
                <w:lang w:val="es-ES_tradnl"/>
              </w:rPr>
              <w:t>e para cambiar configuraciones del sistema o para actualización del firmware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262D7B">
            <w:pPr>
              <w:pStyle w:val="Textoindependiente"/>
              <w:tabs>
                <w:tab w:val="left" w:pos="1633"/>
              </w:tabs>
              <w:ind w:left="0" w:right="201"/>
              <w:rPr>
                <w:rFonts w:cs="Arial"/>
                <w:lang w:val="es-ES_tradnl"/>
              </w:rPr>
            </w:pPr>
            <w:r w:rsidRPr="007E3C73">
              <w:rPr>
                <w:spacing w:val="-2"/>
                <w:lang w:val="es-ES_tradnl"/>
              </w:rPr>
              <w:t>U</w:t>
            </w:r>
            <w:r w:rsidRPr="007E3C73">
              <w:rPr>
                <w:lang w:val="es-ES_tradnl"/>
              </w:rPr>
              <w:t xml:space="preserve">SB </w:t>
            </w:r>
            <w:r w:rsidRPr="007E3C73">
              <w:rPr>
                <w:spacing w:val="7"/>
                <w:lang w:val="es-ES_tradnl"/>
              </w:rPr>
              <w:t xml:space="preserve"> </w:t>
            </w:r>
            <w:r w:rsidRPr="007E3C73">
              <w:rPr>
                <w:lang w:val="es-ES_tradnl"/>
              </w:rPr>
              <w:t>para resetearlo a valores por defecto de fábrica, configuración de</w:t>
            </w:r>
            <w:r w:rsidRPr="007E3C73">
              <w:rPr>
                <w:spacing w:val="9"/>
                <w:lang w:val="es-ES_tradnl"/>
              </w:rPr>
              <w:t xml:space="preserve"> </w:t>
            </w:r>
            <w:r w:rsidRPr="007E3C73">
              <w:rPr>
                <w:spacing w:val="-2"/>
                <w:lang w:val="es-ES_tradnl"/>
              </w:rPr>
              <w:t>I</w:t>
            </w:r>
            <w:r w:rsidRPr="007E3C73">
              <w:rPr>
                <w:lang w:val="es-ES_tradnl"/>
              </w:rPr>
              <w:t xml:space="preserve">P </w:t>
            </w:r>
            <w:r w:rsidRPr="007E3C73">
              <w:rPr>
                <w:spacing w:val="9"/>
                <w:lang w:val="es-ES_tradnl"/>
              </w:rPr>
              <w:t xml:space="preserve"> </w:t>
            </w:r>
            <w:r w:rsidRPr="007E3C73">
              <w:rPr>
                <w:lang w:val="es-ES_tradnl"/>
              </w:rPr>
              <w:t xml:space="preserve">o actualización de firmware sin necesidad de utilizar un navegador web </w:t>
            </w:r>
            <w:r w:rsidRPr="007E3C73">
              <w:rPr>
                <w:spacing w:val="1"/>
                <w:lang w:val="es-ES_tradnl"/>
              </w:rPr>
              <w:t>(</w:t>
            </w:r>
            <w:r w:rsidRPr="007E3C73">
              <w:rPr>
                <w:spacing w:val="-5"/>
                <w:lang w:val="es-ES_tradnl"/>
              </w:rPr>
              <w:t>v</w:t>
            </w:r>
            <w:r w:rsidRPr="007E3C73">
              <w:rPr>
                <w:spacing w:val="1"/>
                <w:lang w:val="es-ES_tradnl"/>
              </w:rPr>
              <w:t>e</w:t>
            </w:r>
            <w:r w:rsidRPr="007E3C73">
              <w:rPr>
                <w:lang w:val="es-ES_tradnl"/>
              </w:rPr>
              <w:t>rs</w:t>
            </w:r>
            <w:r w:rsidRPr="007E3C73">
              <w:rPr>
                <w:spacing w:val="-2"/>
                <w:lang w:val="es-ES_tradnl"/>
              </w:rPr>
              <w:t>i</w:t>
            </w:r>
            <w:r w:rsidRPr="007E3C73">
              <w:rPr>
                <w:lang w:val="es-ES_tradnl"/>
              </w:rPr>
              <w:t>o</w:t>
            </w:r>
            <w:r w:rsidRPr="007E3C73">
              <w:rPr>
                <w:spacing w:val="1"/>
                <w:lang w:val="es-ES_tradnl"/>
              </w:rPr>
              <w:t>n</w:t>
            </w:r>
            <w:r w:rsidRPr="007E3C73">
              <w:rPr>
                <w:spacing w:val="-2"/>
                <w:lang w:val="es-ES_tradnl"/>
              </w:rPr>
              <w:t>_</w:t>
            </w:r>
            <w:r w:rsidRPr="007E3C73">
              <w:rPr>
                <w:lang w:val="es-ES_tradnl"/>
              </w:rPr>
              <w:t>300</w:t>
            </w:r>
            <w:r w:rsidRPr="007E3C73">
              <w:rPr>
                <w:spacing w:val="1"/>
                <w:lang w:val="es-ES_tradnl"/>
              </w:rPr>
              <w:t>.</w:t>
            </w:r>
            <w:r w:rsidRPr="007E3C73">
              <w:rPr>
                <w:lang w:val="es-ES_tradnl"/>
              </w:rPr>
              <w:t xml:space="preserve">00 </w:t>
            </w:r>
            <w:r w:rsidRPr="007E3C73">
              <w:rPr>
                <w:spacing w:val="-2"/>
                <w:lang w:val="es-ES_tradnl"/>
              </w:rPr>
              <w:t>o más reciente</w:t>
            </w:r>
            <w:r w:rsidRPr="007E3C73">
              <w:rPr>
                <w:lang w:val="es-ES_tradnl"/>
              </w:rPr>
              <w:t>)</w:t>
            </w:r>
          </w:p>
        </w:tc>
      </w:tr>
    </w:tbl>
    <w:p w:rsidR="00376D78" w:rsidRPr="00262D7B" w:rsidRDefault="00376D78" w:rsidP="00262D7B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D7B" w:rsidRPr="00262D7B" w:rsidTr="00262D7B">
        <w:tc>
          <w:tcPr>
            <w:tcW w:w="8494" w:type="dxa"/>
          </w:tcPr>
          <w:p w:rsidR="00262D7B" w:rsidRPr="00262D7B" w:rsidRDefault="00262D7B" w:rsidP="00376D78">
            <w:pPr>
              <w:spacing w:line="200" w:lineRule="exact"/>
              <w:rPr>
                <w:lang w:val="es-ES_tradnl"/>
              </w:rPr>
            </w:pPr>
            <w:r w:rsidRPr="00262D7B">
              <w:rPr>
                <w:lang w:val="es-ES_tradnl"/>
              </w:rPr>
              <w:t>CONDICIONES DE FUNCIONAMIENTO</w:t>
            </w:r>
          </w:p>
        </w:tc>
      </w:tr>
      <w:tr w:rsidR="00262D7B" w:rsidRPr="00262D7B" w:rsidTr="00262D7B">
        <w:tc>
          <w:tcPr>
            <w:tcW w:w="8494" w:type="dxa"/>
          </w:tcPr>
          <w:p w:rsidR="00262D7B" w:rsidRPr="00262D7B" w:rsidRDefault="00262D7B" w:rsidP="00376D78">
            <w:pPr>
              <w:spacing w:line="200" w:lineRule="exact"/>
              <w:rPr>
                <w:lang w:val="es-ES_tradnl"/>
              </w:rPr>
            </w:pPr>
            <w:r w:rsidRPr="00262D7B">
              <w:rPr>
                <w:w w:val="105"/>
                <w:lang w:val="es-ES_tradnl"/>
              </w:rPr>
              <w:t>Desde 0</w:t>
            </w:r>
            <w:r w:rsidRPr="00262D7B">
              <w:rPr>
                <w:spacing w:val="-2"/>
                <w:w w:val="105"/>
                <w:lang w:val="es-ES_tradnl"/>
              </w:rPr>
              <w:t xml:space="preserve"> hasta</w:t>
            </w:r>
            <w:r w:rsidRPr="00262D7B">
              <w:rPr>
                <w:spacing w:val="-1"/>
                <w:w w:val="105"/>
                <w:lang w:val="es-ES_tradnl"/>
              </w:rPr>
              <w:t xml:space="preserve"> +</w:t>
            </w:r>
            <w:r w:rsidRPr="00262D7B">
              <w:rPr>
                <w:w w:val="105"/>
                <w:lang w:val="es-ES_tradnl"/>
              </w:rPr>
              <w:t>40</w:t>
            </w:r>
            <w:r w:rsidRPr="00262D7B">
              <w:rPr>
                <w:spacing w:val="-1"/>
                <w:w w:val="105"/>
                <w:position w:val="7"/>
                <w:lang w:val="es-ES_tradnl"/>
              </w:rPr>
              <w:t>o</w:t>
            </w:r>
            <w:r w:rsidRPr="00262D7B">
              <w:rPr>
                <w:w w:val="105"/>
                <w:lang w:val="es-ES_tradnl"/>
              </w:rPr>
              <w:t>C</w:t>
            </w:r>
            <w:r w:rsidRPr="00262D7B">
              <w:rPr>
                <w:spacing w:val="1"/>
                <w:w w:val="105"/>
                <w:lang w:val="es-ES_tradnl"/>
              </w:rPr>
              <w:t xml:space="preserve"> </w:t>
            </w:r>
            <w:r w:rsidRPr="00262D7B">
              <w:rPr>
                <w:w w:val="105"/>
                <w:lang w:val="es-ES_tradnl"/>
              </w:rPr>
              <w:t>de temperatura ambiental para su funcionamiento</w:t>
            </w:r>
          </w:p>
        </w:tc>
      </w:tr>
      <w:tr w:rsidR="00262D7B" w:rsidRPr="00262D7B" w:rsidTr="00262D7B">
        <w:tc>
          <w:tcPr>
            <w:tcW w:w="8494" w:type="dxa"/>
          </w:tcPr>
          <w:p w:rsidR="00262D7B" w:rsidRPr="00262D7B" w:rsidRDefault="00262D7B" w:rsidP="00262D7B">
            <w:pPr>
              <w:pStyle w:val="Textoindependiente"/>
              <w:tabs>
                <w:tab w:val="left" w:pos="1540"/>
              </w:tabs>
              <w:ind w:left="0"/>
              <w:rPr>
                <w:rFonts w:asciiTheme="minorHAnsi" w:hAnsiTheme="minorHAnsi"/>
                <w:w w:val="105"/>
                <w:sz w:val="22"/>
                <w:szCs w:val="22"/>
                <w:lang w:val="es-ES_tradnl"/>
              </w:rPr>
            </w:pPr>
            <w:r w:rsidRPr="00262D7B">
              <w:rPr>
                <w:rFonts w:asciiTheme="minorHAnsi" w:hAnsiTheme="minorHAnsi"/>
                <w:sz w:val="22"/>
                <w:szCs w:val="22"/>
                <w:lang w:val="es-ES_tradnl"/>
              </w:rPr>
              <w:t>Entrada DC</w:t>
            </w:r>
            <w:r w:rsidRPr="00262D7B">
              <w:rPr>
                <w:rFonts w:asciiTheme="minorHAnsi" w:hAnsiTheme="minorHAnsi"/>
                <w:spacing w:val="9"/>
                <w:sz w:val="22"/>
                <w:szCs w:val="22"/>
                <w:lang w:val="es-ES_tradnl"/>
              </w:rPr>
              <w:t xml:space="preserve"> </w:t>
            </w:r>
            <w:r w:rsidRPr="00262D7B">
              <w:rPr>
                <w:rFonts w:asciiTheme="minorHAnsi" w:hAnsiTheme="minorHAnsi"/>
                <w:sz w:val="22"/>
                <w:szCs w:val="22"/>
                <w:lang w:val="es-ES_tradnl"/>
              </w:rPr>
              <w:t>12V</w:t>
            </w:r>
            <w:r w:rsidRPr="00262D7B">
              <w:rPr>
                <w:rFonts w:asciiTheme="minorHAnsi" w:hAnsiTheme="minorHAnsi"/>
                <w:spacing w:val="9"/>
                <w:sz w:val="22"/>
                <w:szCs w:val="22"/>
                <w:lang w:val="es-ES_tradnl"/>
              </w:rPr>
              <w:t xml:space="preserve"> </w:t>
            </w:r>
            <w:r w:rsidRPr="00262D7B">
              <w:rPr>
                <w:rFonts w:asciiTheme="minorHAnsi" w:hAnsiTheme="minorHAnsi"/>
                <w:spacing w:val="-3"/>
                <w:sz w:val="22"/>
                <w:szCs w:val="22"/>
                <w:lang w:val="es-ES_tradnl"/>
              </w:rPr>
              <w:t>(</w:t>
            </w:r>
            <w:r w:rsidRPr="00262D7B">
              <w:rPr>
                <w:rFonts w:asciiTheme="minorHAnsi" w:hAnsiTheme="minorHAnsi"/>
                <w:sz w:val="22"/>
                <w:szCs w:val="22"/>
                <w:lang w:val="es-ES_tradnl"/>
              </w:rPr>
              <w:t>6.6V</w:t>
            </w:r>
            <w:r w:rsidRPr="00262D7B">
              <w:rPr>
                <w:rFonts w:asciiTheme="minorHAnsi" w:hAnsiTheme="minorHAnsi"/>
                <w:spacing w:val="12"/>
                <w:sz w:val="22"/>
                <w:szCs w:val="22"/>
                <w:lang w:val="es-ES_tradnl"/>
              </w:rPr>
              <w:t xml:space="preserve"> </w:t>
            </w:r>
            <w:r w:rsidRPr="00262D7B">
              <w:rPr>
                <w:rFonts w:asciiTheme="minorHAnsi" w:hAnsiTheme="minorHAnsi"/>
                <w:sz w:val="22"/>
                <w:szCs w:val="22"/>
                <w:lang w:val="es-ES_tradnl"/>
              </w:rPr>
              <w:t>~</w:t>
            </w:r>
            <w:r w:rsidRPr="00262D7B">
              <w:rPr>
                <w:rFonts w:asciiTheme="minorHAnsi" w:hAnsiTheme="minorHAnsi"/>
                <w:spacing w:val="10"/>
                <w:sz w:val="22"/>
                <w:szCs w:val="22"/>
                <w:lang w:val="es-ES_tradnl"/>
              </w:rPr>
              <w:t xml:space="preserve"> </w:t>
            </w:r>
            <w:r w:rsidRPr="00262D7B">
              <w:rPr>
                <w:rFonts w:asciiTheme="minorHAnsi" w:hAnsiTheme="minorHAnsi"/>
                <w:sz w:val="22"/>
                <w:szCs w:val="22"/>
                <w:lang w:val="es-ES_tradnl"/>
              </w:rPr>
              <w:t>16V)</w:t>
            </w:r>
          </w:p>
        </w:tc>
      </w:tr>
    </w:tbl>
    <w:p w:rsidR="00376D78" w:rsidRDefault="00376D78" w:rsidP="00376D78">
      <w:pPr>
        <w:spacing w:line="200" w:lineRule="exact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D7B" w:rsidTr="00262D7B">
        <w:tc>
          <w:tcPr>
            <w:tcW w:w="8494" w:type="dxa"/>
          </w:tcPr>
          <w:p w:rsidR="00262D7B" w:rsidRDefault="00262D7B" w:rsidP="00262D7B">
            <w:pPr>
              <w:pStyle w:val="Textoindependiente"/>
              <w:tabs>
                <w:tab w:val="left" w:pos="1233"/>
              </w:tabs>
              <w:ind w:left="0"/>
              <w:rPr>
                <w:lang w:val="es-ES_tradnl"/>
              </w:rPr>
            </w:pPr>
            <w:r w:rsidRPr="007E3C73">
              <w:rPr>
                <w:spacing w:val="-9"/>
                <w:lang w:val="es-ES_tradnl"/>
              </w:rPr>
              <w:t>FIABILIDAD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376D78">
            <w:pPr>
              <w:spacing w:line="200" w:lineRule="exact"/>
              <w:rPr>
                <w:sz w:val="20"/>
                <w:szCs w:val="20"/>
                <w:lang w:val="es-ES_tradnl"/>
              </w:rPr>
            </w:pPr>
            <w:r w:rsidRPr="00E55D0B">
              <w:rPr>
                <w:spacing w:val="-9"/>
                <w:lang w:val="es-ES_tradnl"/>
              </w:rPr>
              <w:t>Sistema embebido fiable</w:t>
            </w:r>
          </w:p>
        </w:tc>
      </w:tr>
      <w:tr w:rsidR="00262D7B" w:rsidTr="00262D7B">
        <w:tc>
          <w:tcPr>
            <w:tcW w:w="8494" w:type="dxa"/>
          </w:tcPr>
          <w:p w:rsidR="00262D7B" w:rsidRDefault="00262D7B" w:rsidP="00376D78">
            <w:pPr>
              <w:spacing w:line="200" w:lineRule="exact"/>
              <w:rPr>
                <w:sz w:val="20"/>
                <w:szCs w:val="20"/>
                <w:lang w:val="es-ES_tradnl"/>
              </w:rPr>
            </w:pPr>
            <w:r w:rsidRPr="007E3C73">
              <w:rPr>
                <w:spacing w:val="-7"/>
                <w:w w:val="105"/>
                <w:lang w:val="es-ES_tradnl"/>
              </w:rPr>
              <w:t xml:space="preserve">Recuperación del Sistema utilizando funciones </w:t>
            </w:r>
            <w:r w:rsidRPr="007E3C73">
              <w:rPr>
                <w:spacing w:val="1"/>
                <w:w w:val="105"/>
                <w:lang w:val="es-ES_tradnl"/>
              </w:rPr>
              <w:t>d</w:t>
            </w:r>
            <w:r w:rsidRPr="007E3C73">
              <w:rPr>
                <w:w w:val="105"/>
                <w:lang w:val="es-ES_tradnl"/>
              </w:rPr>
              <w:t>ual</w:t>
            </w:r>
            <w:r w:rsidRPr="007E3C73">
              <w:rPr>
                <w:spacing w:val="-13"/>
                <w:w w:val="105"/>
                <w:lang w:val="es-ES_tradnl"/>
              </w:rPr>
              <w:t xml:space="preserve"> </w:t>
            </w:r>
            <w:proofErr w:type="spellStart"/>
            <w:r w:rsidRPr="007E3C73">
              <w:rPr>
                <w:w w:val="105"/>
                <w:lang w:val="es-ES_tradnl"/>
              </w:rPr>
              <w:t>wa</w:t>
            </w:r>
            <w:r w:rsidRPr="007E3C73">
              <w:rPr>
                <w:spacing w:val="-4"/>
                <w:w w:val="105"/>
                <w:lang w:val="es-ES_tradnl"/>
              </w:rPr>
              <w:t>t</w:t>
            </w:r>
            <w:r w:rsidRPr="007E3C73">
              <w:rPr>
                <w:spacing w:val="-2"/>
                <w:w w:val="105"/>
                <w:lang w:val="es-ES_tradnl"/>
              </w:rPr>
              <w:t>c</w:t>
            </w:r>
            <w:r w:rsidRPr="007E3C73">
              <w:rPr>
                <w:spacing w:val="2"/>
                <w:w w:val="105"/>
                <w:lang w:val="es-ES_tradnl"/>
              </w:rPr>
              <w:t>h</w:t>
            </w:r>
            <w:r w:rsidRPr="007E3C73">
              <w:rPr>
                <w:spacing w:val="1"/>
                <w:w w:val="105"/>
                <w:lang w:val="es-ES_tradnl"/>
              </w:rPr>
              <w:t>-</w:t>
            </w:r>
            <w:r w:rsidRPr="007E3C73">
              <w:rPr>
                <w:w w:val="105"/>
                <w:lang w:val="es-ES_tradnl"/>
              </w:rPr>
              <w:t>dog</w:t>
            </w:r>
            <w:proofErr w:type="spellEnd"/>
          </w:p>
        </w:tc>
      </w:tr>
    </w:tbl>
    <w:p w:rsidR="00A83530" w:rsidRPr="00A83530" w:rsidRDefault="00A83530" w:rsidP="00A83530">
      <w:pPr>
        <w:rPr>
          <w:lang w:val="es-ES_tradnl"/>
        </w:rPr>
      </w:pPr>
    </w:p>
    <w:sectPr w:rsidR="00A83530" w:rsidRPr="00A83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3F74"/>
    <w:multiLevelType w:val="multilevel"/>
    <w:tmpl w:val="4634C5F2"/>
    <w:lvl w:ilvl="0">
      <w:start w:val="1"/>
      <w:numFmt w:val="decimal"/>
      <w:lvlText w:val="%1"/>
      <w:lvlJc w:val="left"/>
      <w:pPr>
        <w:ind w:hanging="389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89"/>
        <w:jc w:val="right"/>
      </w:pPr>
      <w:rPr>
        <w:rFonts w:ascii="Arial" w:eastAsia="Arial" w:hAnsi="Arial" w:hint="default"/>
        <w:b/>
        <w:bCs/>
        <w:spacing w:val="-1"/>
        <w:w w:val="104"/>
        <w:sz w:val="22"/>
        <w:szCs w:val="22"/>
      </w:rPr>
    </w:lvl>
    <w:lvl w:ilvl="2">
      <w:start w:val="1"/>
      <w:numFmt w:val="bullet"/>
      <w:lvlText w:val="❒"/>
      <w:lvlJc w:val="left"/>
      <w:pPr>
        <w:ind w:hanging="425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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324139"/>
    <w:multiLevelType w:val="hybridMultilevel"/>
    <w:tmpl w:val="BDA03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C5412"/>
    <w:multiLevelType w:val="hybridMultilevel"/>
    <w:tmpl w:val="1B8C0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63D0"/>
    <w:multiLevelType w:val="hybridMultilevel"/>
    <w:tmpl w:val="F7FADE38"/>
    <w:lvl w:ilvl="0" w:tplc="90187A76">
      <w:start w:val="1"/>
      <w:numFmt w:val="bullet"/>
      <w:lvlText w:val=""/>
      <w:lvlJc w:val="left"/>
      <w:pPr>
        <w:ind w:left="154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0"/>
    <w:rsid w:val="00187D1B"/>
    <w:rsid w:val="00262D7B"/>
    <w:rsid w:val="00376D78"/>
    <w:rsid w:val="00A8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E441-29F5-4452-A56C-9CA4725E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53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76D78"/>
    <w:pPr>
      <w:widowControl w:val="0"/>
      <w:spacing w:after="0" w:line="240" w:lineRule="auto"/>
      <w:ind w:left="1540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D78"/>
    <w:rPr>
      <w:rFonts w:ascii="Arial" w:eastAsia="Arial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37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GONZALEZ</dc:creator>
  <cp:keywords/>
  <dc:description/>
  <cp:lastModifiedBy>ANA GONZALEZ</cp:lastModifiedBy>
  <cp:revision>1</cp:revision>
  <dcterms:created xsi:type="dcterms:W3CDTF">2018-03-07T11:48:00Z</dcterms:created>
  <dcterms:modified xsi:type="dcterms:W3CDTF">2018-03-07T12:21:00Z</dcterms:modified>
</cp:coreProperties>
</file>